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66" w:rsidRPr="00EA5C14" w:rsidRDefault="00823166" w:rsidP="0082316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EA5C14">
        <w:rPr>
          <w:b/>
          <w:bCs/>
          <w:color w:val="000000"/>
          <w:sz w:val="22"/>
          <w:szCs w:val="22"/>
        </w:rPr>
        <w:t>TAAHHÜTNAME</w:t>
      </w:r>
    </w:p>
    <w:p w:rsidR="00823166" w:rsidRPr="00EA5C14" w:rsidRDefault="00823166" w:rsidP="0082316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823166" w:rsidRPr="00EA5C14" w:rsidRDefault="00823166" w:rsidP="0082316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A5C14">
        <w:rPr>
          <w:b/>
          <w:sz w:val="22"/>
          <w:szCs w:val="22"/>
        </w:rPr>
        <w:t>T.C.</w:t>
      </w:r>
    </w:p>
    <w:p w:rsidR="00823166" w:rsidRPr="00EA5C14" w:rsidRDefault="00823166" w:rsidP="00823166">
      <w:pPr>
        <w:jc w:val="center"/>
        <w:rPr>
          <w:b/>
          <w:sz w:val="22"/>
          <w:szCs w:val="22"/>
        </w:rPr>
      </w:pPr>
      <w:r w:rsidRPr="00EA5C14">
        <w:rPr>
          <w:b/>
          <w:sz w:val="22"/>
          <w:szCs w:val="22"/>
        </w:rPr>
        <w:t xml:space="preserve"> GIDA, TARIM VE HAYVANCILIK BAKANLIĞI</w:t>
      </w:r>
    </w:p>
    <w:p w:rsidR="00823166" w:rsidRPr="00EA5C14" w:rsidRDefault="00823166" w:rsidP="00823166">
      <w:pPr>
        <w:jc w:val="center"/>
        <w:rPr>
          <w:b/>
          <w:sz w:val="22"/>
          <w:szCs w:val="22"/>
        </w:rPr>
      </w:pPr>
      <w:r w:rsidRPr="00EA5C14">
        <w:rPr>
          <w:b/>
          <w:sz w:val="22"/>
          <w:szCs w:val="22"/>
        </w:rPr>
        <w:t xml:space="preserve"> GIDA VE KONTROL GENEL MÜDÜRLÜĞÜ’NE</w:t>
      </w:r>
    </w:p>
    <w:p w:rsidR="00823166" w:rsidRPr="00EA5C14" w:rsidRDefault="00823166" w:rsidP="00823166">
      <w:pPr>
        <w:rPr>
          <w:sz w:val="22"/>
          <w:szCs w:val="22"/>
        </w:rPr>
      </w:pPr>
    </w:p>
    <w:p w:rsidR="00823166" w:rsidRPr="00EA5C14" w:rsidRDefault="00823166" w:rsidP="00823166">
      <w:pPr>
        <w:jc w:val="both"/>
        <w:rPr>
          <w:b/>
          <w:color w:val="BFBFBF"/>
          <w:sz w:val="22"/>
          <w:szCs w:val="22"/>
        </w:rPr>
      </w:pPr>
    </w:p>
    <w:p w:rsidR="00823166" w:rsidRDefault="00823166" w:rsidP="00823166">
      <w:pPr>
        <w:ind w:firstLine="708"/>
        <w:jc w:val="both"/>
        <w:rPr>
          <w:sz w:val="22"/>
          <w:szCs w:val="22"/>
        </w:rPr>
      </w:pPr>
      <w:r w:rsidRPr="00EA5C14">
        <w:rPr>
          <w:sz w:val="22"/>
          <w:szCs w:val="22"/>
        </w:rPr>
        <w:t>Rusya Federasyonu’na taze meyve sebze</w:t>
      </w:r>
      <w:r w:rsidR="00A329E4">
        <w:rPr>
          <w:sz w:val="22"/>
          <w:szCs w:val="22"/>
        </w:rPr>
        <w:t xml:space="preserve"> </w:t>
      </w:r>
      <w:r w:rsidRPr="00EA5C14">
        <w:rPr>
          <w:sz w:val="22"/>
          <w:szCs w:val="22"/>
        </w:rPr>
        <w:t>/</w:t>
      </w:r>
      <w:r w:rsidR="00A329E4">
        <w:rPr>
          <w:sz w:val="22"/>
          <w:szCs w:val="22"/>
        </w:rPr>
        <w:t xml:space="preserve"> </w:t>
      </w:r>
      <w:bookmarkStart w:id="0" w:name="_GoBack"/>
      <w:bookmarkEnd w:id="0"/>
      <w:r w:rsidRPr="00EA5C14">
        <w:rPr>
          <w:sz w:val="22"/>
          <w:szCs w:val="22"/>
        </w:rPr>
        <w:t xml:space="preserve">kuru ürünler (bakliyat, ayçiçeği, hububat, kuru sebze, kuru meyve) ihracatı yapmak istiyorum. Rusya Federasyonu’nun taze meyve sebze ithalatındaki mevzuatı biliyorum. </w:t>
      </w:r>
    </w:p>
    <w:p w:rsidR="00823166" w:rsidRPr="00EA5C14" w:rsidRDefault="00823166" w:rsidP="00823166">
      <w:pPr>
        <w:ind w:firstLine="708"/>
        <w:jc w:val="both"/>
        <w:rPr>
          <w:sz w:val="22"/>
          <w:szCs w:val="22"/>
        </w:rPr>
      </w:pPr>
    </w:p>
    <w:p w:rsidR="00823166" w:rsidRDefault="00823166" w:rsidP="00823166">
      <w:pPr>
        <w:ind w:firstLine="708"/>
        <w:jc w:val="both"/>
        <w:rPr>
          <w:sz w:val="22"/>
          <w:szCs w:val="22"/>
        </w:rPr>
      </w:pPr>
      <w:r w:rsidRPr="00EA5C14">
        <w:rPr>
          <w:sz w:val="22"/>
          <w:szCs w:val="22"/>
        </w:rPr>
        <w:t xml:space="preserve">Bu mevzuata uygun ürün ihraç edeceğimi, Türkiye ile Rusya arasında yapılan mutabakatlara uyacağımı ve bu mutabakatların gereğini yerine getireceğimi taahhüt ediyorum. </w:t>
      </w:r>
    </w:p>
    <w:p w:rsidR="00823166" w:rsidRPr="00EA5C14" w:rsidRDefault="00823166" w:rsidP="00823166">
      <w:pPr>
        <w:ind w:firstLine="708"/>
        <w:jc w:val="both"/>
        <w:rPr>
          <w:sz w:val="22"/>
          <w:szCs w:val="22"/>
        </w:rPr>
      </w:pPr>
    </w:p>
    <w:p w:rsidR="00823166" w:rsidRPr="00EA5C14" w:rsidRDefault="00823166" w:rsidP="00823166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EA5C14">
        <w:rPr>
          <w:sz w:val="22"/>
          <w:szCs w:val="22"/>
        </w:rPr>
        <w:t xml:space="preserve">Rusya Federasyonu’na bitki sağlığı açısından yüksek risk taşıyan ürünlerin ihracatında, bitki sağlığı güvenliğinin sağlanması alanındaki </w:t>
      </w:r>
      <w:r w:rsidRPr="00EA5C14">
        <w:rPr>
          <w:b/>
          <w:sz w:val="22"/>
          <w:szCs w:val="22"/>
        </w:rPr>
        <w:t>4 Ağustos 2014</w:t>
      </w:r>
      <w:r w:rsidRPr="00EA5C14">
        <w:rPr>
          <w:sz w:val="22"/>
          <w:szCs w:val="22"/>
        </w:rPr>
        <w:t xml:space="preserve"> tarihli protokolün 4. ve 5. Maddesinde belirtilen yaptırımları kabul ettiğimi, </w:t>
      </w:r>
    </w:p>
    <w:p w:rsidR="00823166" w:rsidRPr="00EA5C14" w:rsidRDefault="00823166" w:rsidP="00823166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EA5C14">
        <w:rPr>
          <w:sz w:val="22"/>
          <w:szCs w:val="22"/>
        </w:rPr>
        <w:t xml:space="preserve">İhraç ettiğim ürünlerde, 180 gün içinde 3 defadan fazla veya 30 gün içinde 2 defadan fazla pestisit, nitrit ve nitrat kalıntısı bulunması nedeniyle Rusya </w:t>
      </w:r>
      <w:r w:rsidR="00A329E4">
        <w:rPr>
          <w:sz w:val="22"/>
          <w:szCs w:val="22"/>
        </w:rPr>
        <w:t>F</w:t>
      </w:r>
      <w:r w:rsidRPr="00EA5C14">
        <w:rPr>
          <w:sz w:val="22"/>
          <w:szCs w:val="22"/>
        </w:rPr>
        <w:t xml:space="preserve">ederasyonu tarafından bildirimde bulunulması durumunda, Rus mevzuatının ihlal edildiği ürünle ilgili olarak </w:t>
      </w:r>
      <w:r w:rsidRPr="00EA5C14">
        <w:rPr>
          <w:b/>
          <w:sz w:val="22"/>
          <w:szCs w:val="22"/>
        </w:rPr>
        <w:t xml:space="preserve">“Rusya Federasyonu’na, Bitki </w:t>
      </w:r>
      <w:r w:rsidR="00A329E4">
        <w:rPr>
          <w:b/>
          <w:sz w:val="22"/>
          <w:szCs w:val="22"/>
        </w:rPr>
        <w:t>S</w:t>
      </w:r>
      <w:r w:rsidRPr="00EA5C14">
        <w:rPr>
          <w:b/>
          <w:sz w:val="22"/>
          <w:szCs w:val="22"/>
        </w:rPr>
        <w:t>ağlığı Açısından Yüksek Risk Taşıyan Ürünleri İhraç Edecek Türk Firmalar Listesi”</w:t>
      </w:r>
      <w:r w:rsidRPr="00EA5C14">
        <w:rPr>
          <w:sz w:val="22"/>
          <w:szCs w:val="22"/>
        </w:rPr>
        <w:t xml:space="preserve"> dışında tutulmayı kabul ettiğimi, </w:t>
      </w:r>
    </w:p>
    <w:p w:rsidR="00823166" w:rsidRPr="00EA5C14" w:rsidRDefault="00823166" w:rsidP="00823166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EA5C14">
        <w:rPr>
          <w:sz w:val="22"/>
          <w:szCs w:val="22"/>
        </w:rPr>
        <w:t xml:space="preserve">Gürcistan üzerinden yapacağım sevkiyatlarda ise başvuru dilekçesinde araç plakası ve giriş noktası </w:t>
      </w:r>
      <w:r w:rsidRPr="00EA5C14">
        <w:rPr>
          <w:b/>
          <w:sz w:val="22"/>
          <w:szCs w:val="22"/>
        </w:rPr>
        <w:t>(Kazbeg</w:t>
      </w:r>
      <w:r w:rsidR="00A329E4">
        <w:rPr>
          <w:b/>
          <w:sz w:val="22"/>
          <w:szCs w:val="22"/>
        </w:rPr>
        <w:t xml:space="preserve">i </w:t>
      </w:r>
      <w:r w:rsidRPr="00EA5C14">
        <w:rPr>
          <w:b/>
          <w:sz w:val="22"/>
          <w:szCs w:val="22"/>
        </w:rPr>
        <w:t>-</w:t>
      </w:r>
      <w:r w:rsidR="00A329E4">
        <w:rPr>
          <w:b/>
          <w:sz w:val="22"/>
          <w:szCs w:val="22"/>
        </w:rPr>
        <w:t xml:space="preserve"> </w:t>
      </w:r>
      <w:r w:rsidRPr="00EA5C14">
        <w:rPr>
          <w:b/>
          <w:sz w:val="22"/>
          <w:szCs w:val="22"/>
        </w:rPr>
        <w:t>Verkhniy</w:t>
      </w:r>
      <w:r w:rsidR="00A329E4">
        <w:rPr>
          <w:b/>
          <w:sz w:val="22"/>
          <w:szCs w:val="22"/>
        </w:rPr>
        <w:t xml:space="preserve"> </w:t>
      </w:r>
      <w:r w:rsidRPr="00EA5C14">
        <w:rPr>
          <w:b/>
          <w:sz w:val="22"/>
          <w:szCs w:val="22"/>
        </w:rPr>
        <w:t>-</w:t>
      </w:r>
      <w:r w:rsidR="00A329E4">
        <w:rPr>
          <w:b/>
          <w:sz w:val="22"/>
          <w:szCs w:val="22"/>
        </w:rPr>
        <w:t xml:space="preserve"> </w:t>
      </w:r>
      <w:r w:rsidRPr="00EA5C14">
        <w:rPr>
          <w:b/>
          <w:sz w:val="22"/>
          <w:szCs w:val="22"/>
        </w:rPr>
        <w:t>Lars)</w:t>
      </w:r>
      <w:r w:rsidRPr="00EA5C14">
        <w:rPr>
          <w:sz w:val="22"/>
          <w:szCs w:val="22"/>
        </w:rPr>
        <w:t xml:space="preserve"> ile varış noktası bilgilerini belirteceğimi ve bu bilgilere uygun olarak sevkiyat gerçekleştireceğimi taahhüt ediyorum. </w:t>
      </w:r>
    </w:p>
    <w:p w:rsidR="00823166" w:rsidRPr="00EA5C14" w:rsidRDefault="00823166" w:rsidP="00823166">
      <w:pPr>
        <w:ind w:left="1068"/>
        <w:jc w:val="both"/>
        <w:rPr>
          <w:sz w:val="22"/>
          <w:szCs w:val="22"/>
        </w:rPr>
      </w:pPr>
    </w:p>
    <w:p w:rsidR="00823166" w:rsidRPr="00EA5C14" w:rsidRDefault="00823166" w:rsidP="00823166">
      <w:pPr>
        <w:autoSpaceDE w:val="0"/>
        <w:autoSpaceDN w:val="0"/>
        <w:adjustRightInd w:val="0"/>
        <w:ind w:left="7080"/>
        <w:jc w:val="center"/>
        <w:rPr>
          <w:b/>
          <w:color w:val="000000"/>
          <w:sz w:val="22"/>
          <w:szCs w:val="22"/>
        </w:rPr>
      </w:pPr>
      <w:r w:rsidRPr="00EA5C14">
        <w:rPr>
          <w:b/>
          <w:color w:val="000000"/>
          <w:sz w:val="22"/>
          <w:szCs w:val="22"/>
        </w:rPr>
        <w:t>…./…../20….</w:t>
      </w:r>
    </w:p>
    <w:p w:rsidR="00823166" w:rsidRPr="00EA5C14" w:rsidRDefault="00823166" w:rsidP="00823166">
      <w:pPr>
        <w:autoSpaceDE w:val="0"/>
        <w:autoSpaceDN w:val="0"/>
        <w:adjustRightInd w:val="0"/>
        <w:ind w:left="6521"/>
        <w:jc w:val="center"/>
        <w:rPr>
          <w:b/>
          <w:color w:val="BFBFBF"/>
          <w:sz w:val="22"/>
          <w:szCs w:val="22"/>
        </w:rPr>
      </w:pPr>
      <w:r w:rsidRPr="00EA5C14">
        <w:rPr>
          <w:b/>
          <w:color w:val="BFBFBF"/>
          <w:sz w:val="22"/>
          <w:szCs w:val="22"/>
        </w:rPr>
        <w:t>Tarih</w:t>
      </w:r>
    </w:p>
    <w:p w:rsidR="00823166" w:rsidRPr="00EA5C14" w:rsidRDefault="00823166" w:rsidP="00823166">
      <w:pPr>
        <w:autoSpaceDE w:val="0"/>
        <w:autoSpaceDN w:val="0"/>
        <w:adjustRightInd w:val="0"/>
        <w:ind w:left="6521"/>
        <w:jc w:val="center"/>
        <w:rPr>
          <w:b/>
          <w:color w:val="BFBFBF"/>
          <w:sz w:val="22"/>
          <w:szCs w:val="22"/>
        </w:rPr>
      </w:pPr>
      <w:r w:rsidRPr="00EA5C14">
        <w:rPr>
          <w:b/>
          <w:color w:val="BFBFBF"/>
          <w:sz w:val="22"/>
          <w:szCs w:val="22"/>
        </w:rPr>
        <w:t>İhracatçı Firma Kaşesi</w:t>
      </w:r>
    </w:p>
    <w:p w:rsidR="00823166" w:rsidRDefault="00823166" w:rsidP="00823166">
      <w:pPr>
        <w:ind w:left="6521"/>
        <w:jc w:val="center"/>
        <w:rPr>
          <w:b/>
          <w:color w:val="BFBFBF"/>
          <w:sz w:val="22"/>
          <w:szCs w:val="22"/>
        </w:rPr>
      </w:pPr>
      <w:r>
        <w:rPr>
          <w:b/>
          <w:color w:val="BFBFBF"/>
          <w:sz w:val="22"/>
          <w:szCs w:val="22"/>
        </w:rPr>
        <w:t>Firma Sahibi Adı- Soyadı</w:t>
      </w:r>
    </w:p>
    <w:p w:rsidR="00823166" w:rsidRPr="00EA5C14" w:rsidRDefault="00823166" w:rsidP="00823166">
      <w:pPr>
        <w:ind w:left="6521"/>
        <w:jc w:val="center"/>
        <w:rPr>
          <w:b/>
          <w:color w:val="BFBFBF"/>
          <w:sz w:val="22"/>
          <w:szCs w:val="22"/>
        </w:rPr>
      </w:pPr>
      <w:r w:rsidRPr="00EA5C14">
        <w:rPr>
          <w:b/>
          <w:color w:val="BFBFBF"/>
          <w:sz w:val="22"/>
          <w:szCs w:val="22"/>
        </w:rPr>
        <w:t>İmzası</w:t>
      </w:r>
    </w:p>
    <w:p w:rsidR="0079204E" w:rsidRDefault="0079204E" w:rsidP="00823166"/>
    <w:sectPr w:rsidR="00792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0A1E"/>
    <w:multiLevelType w:val="hybridMultilevel"/>
    <w:tmpl w:val="50FAE540"/>
    <w:lvl w:ilvl="0" w:tplc="2C7AA36E">
      <w:start w:val="1"/>
      <w:numFmt w:val="decimal"/>
      <w:lvlText w:val="%1-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66"/>
    <w:rsid w:val="0079204E"/>
    <w:rsid w:val="00823166"/>
    <w:rsid w:val="00A3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1257</Characters>
  <Application>Microsoft Office Word</Application>
  <DocSecurity>0</DocSecurity>
  <Lines>29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YILDIRIM</dc:creator>
  <cp:lastModifiedBy>Caner YILDIRIM</cp:lastModifiedBy>
  <cp:revision>2</cp:revision>
  <dcterms:created xsi:type="dcterms:W3CDTF">2015-03-06T08:32:00Z</dcterms:created>
  <dcterms:modified xsi:type="dcterms:W3CDTF">2015-03-06T08:42:00Z</dcterms:modified>
</cp:coreProperties>
</file>